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FF" w:rsidRDefault="004C0E7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19DEB6" wp14:editId="4781CB33">
            <wp:simplePos x="0" y="0"/>
            <wp:positionH relativeFrom="column">
              <wp:posOffset>4121785</wp:posOffset>
            </wp:positionH>
            <wp:positionV relativeFrom="paragraph">
              <wp:posOffset>-241481</wp:posOffset>
            </wp:positionV>
            <wp:extent cx="1803475" cy="674869"/>
            <wp:effectExtent l="0" t="0" r="6350" b="0"/>
            <wp:wrapNone/>
            <wp:docPr id="1" name="Picture 1" descr="H:\Graphics\my-st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my-stem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75" cy="67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E8" w:rsidRPr="00E278FF">
        <w:rPr>
          <w:sz w:val="32"/>
          <w:szCs w:val="32"/>
        </w:rPr>
        <w:t>Team Name: ___________________</w:t>
      </w:r>
      <w:r w:rsidR="00E278FF">
        <w:rPr>
          <w:sz w:val="32"/>
          <w:szCs w:val="32"/>
        </w:rPr>
        <w:t xml:space="preserve">   </w:t>
      </w:r>
    </w:p>
    <w:p w:rsidR="00D252DA" w:rsidRDefault="007F0DE8">
      <w:r w:rsidRPr="00E278FF">
        <w:rPr>
          <w:sz w:val="32"/>
          <w:szCs w:val="32"/>
        </w:rPr>
        <w:t>Teacher:</w:t>
      </w:r>
      <w:r>
        <w:t xml:space="preserve"> ___________</w:t>
      </w:r>
      <w:r w:rsidR="00E278FF">
        <w:t>__</w:t>
      </w:r>
      <w:r>
        <w:t>____________</w:t>
      </w:r>
      <w:r w:rsidR="00E278FF">
        <w:t>_______</w:t>
      </w:r>
      <w:r w:rsidR="00E278FF">
        <w:tab/>
      </w:r>
      <w:r w:rsidR="00E278FF">
        <w:tab/>
      </w:r>
      <w:r w:rsidR="00E278FF">
        <w:tab/>
      </w:r>
      <w:r w:rsidR="00E278FF">
        <w:rPr>
          <w:sz w:val="36"/>
          <w:szCs w:val="36"/>
        </w:rPr>
        <w:t>G</w:t>
      </w:r>
      <w:r w:rsidR="00E278FF" w:rsidRPr="00E278FF">
        <w:rPr>
          <w:sz w:val="36"/>
          <w:szCs w:val="36"/>
        </w:rPr>
        <w:t>rade</w:t>
      </w:r>
      <w:r w:rsidR="00E278FF">
        <w:t>:  ________</w:t>
      </w:r>
      <w:r>
        <w:t>__</w:t>
      </w:r>
    </w:p>
    <w:p w:rsidR="007F0DE8" w:rsidRPr="004C0E78" w:rsidRDefault="004C0E78" w:rsidP="004C0E78">
      <w:pPr>
        <w:jc w:val="center"/>
        <w:rPr>
          <w:b/>
          <w:sz w:val="24"/>
        </w:rPr>
      </w:pPr>
      <w:r w:rsidRPr="004C0E78">
        <w:rPr>
          <w:b/>
          <w:sz w:val="28"/>
        </w:rPr>
        <w:t>Angle Data Collection Form</w:t>
      </w:r>
    </w:p>
    <w:p w:rsidR="007F0DE8" w:rsidRPr="00E278FF" w:rsidRDefault="007F0DE8">
      <w:pPr>
        <w:rPr>
          <w:sz w:val="32"/>
          <w:szCs w:val="32"/>
        </w:rPr>
      </w:pPr>
      <w:r w:rsidRPr="00E278FF">
        <w:rPr>
          <w:sz w:val="32"/>
          <w:szCs w:val="32"/>
        </w:rPr>
        <w:t>You will be using an angle ruler to test the distan</w:t>
      </w:r>
      <w:bookmarkStart w:id="0" w:name="_GoBack"/>
      <w:bookmarkEnd w:id="0"/>
      <w:r w:rsidRPr="00E278FF">
        <w:rPr>
          <w:sz w:val="32"/>
          <w:szCs w:val="32"/>
        </w:rPr>
        <w:t>ce a car will travel at designated angle intervals.  You will create the angle of the slide using the angle ruler and then test it by sending a car down the slide.  You will then measure the distance the car travels.  Record your results on the chart below.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2474"/>
        <w:gridCol w:w="4759"/>
        <w:gridCol w:w="3282"/>
      </w:tblGrid>
      <w:tr w:rsidR="007F0DE8" w:rsidTr="00E278FF">
        <w:trPr>
          <w:trHeight w:val="960"/>
        </w:trPr>
        <w:tc>
          <w:tcPr>
            <w:tcW w:w="2474" w:type="dxa"/>
          </w:tcPr>
          <w:p w:rsidR="007F0DE8" w:rsidRPr="00E278FF" w:rsidRDefault="007F0DE8" w:rsidP="00E278FF">
            <w:pPr>
              <w:jc w:val="center"/>
              <w:rPr>
                <w:sz w:val="32"/>
                <w:szCs w:val="32"/>
              </w:rPr>
            </w:pPr>
            <w:r w:rsidRPr="00E278FF">
              <w:rPr>
                <w:sz w:val="32"/>
                <w:szCs w:val="32"/>
              </w:rPr>
              <w:t>Angle Measure</w:t>
            </w:r>
          </w:p>
        </w:tc>
        <w:tc>
          <w:tcPr>
            <w:tcW w:w="4759" w:type="dxa"/>
          </w:tcPr>
          <w:p w:rsidR="007F0DE8" w:rsidRDefault="007F0DE8" w:rsidP="00E278FF">
            <w:pPr>
              <w:jc w:val="center"/>
              <w:rPr>
                <w:sz w:val="32"/>
                <w:szCs w:val="32"/>
              </w:rPr>
            </w:pPr>
            <w:r w:rsidRPr="00E278FF">
              <w:rPr>
                <w:sz w:val="32"/>
                <w:szCs w:val="32"/>
              </w:rPr>
              <w:t>Distance car traveled</w:t>
            </w:r>
          </w:p>
          <w:p w:rsidR="00E278FF" w:rsidRPr="00E278FF" w:rsidRDefault="00E278FF" w:rsidP="00E278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(inches)</w:t>
            </w:r>
          </w:p>
        </w:tc>
        <w:tc>
          <w:tcPr>
            <w:tcW w:w="3282" w:type="dxa"/>
          </w:tcPr>
          <w:p w:rsidR="007F0DE8" w:rsidRPr="00E278FF" w:rsidRDefault="007F0DE8" w:rsidP="00E278FF">
            <w:pPr>
              <w:jc w:val="center"/>
              <w:rPr>
                <w:sz w:val="32"/>
                <w:szCs w:val="32"/>
              </w:rPr>
            </w:pPr>
            <w:r w:rsidRPr="00E278FF">
              <w:rPr>
                <w:sz w:val="32"/>
                <w:szCs w:val="32"/>
              </w:rPr>
              <w:t xml:space="preserve">Convert to feet </w:t>
            </w:r>
            <w:r w:rsidR="00E278FF">
              <w:rPr>
                <w:sz w:val="32"/>
                <w:szCs w:val="32"/>
              </w:rPr>
              <w:t>(</w:t>
            </w:r>
            <w:proofErr w:type="spellStart"/>
            <w:r w:rsidR="00E278FF">
              <w:rPr>
                <w:sz w:val="32"/>
                <w:szCs w:val="32"/>
              </w:rPr>
              <w:t>ft</w:t>
            </w:r>
            <w:proofErr w:type="spellEnd"/>
            <w:r w:rsidR="00E278FF">
              <w:rPr>
                <w:sz w:val="32"/>
                <w:szCs w:val="32"/>
              </w:rPr>
              <w:t xml:space="preserve">) </w:t>
            </w:r>
            <w:r w:rsidRPr="00E278FF">
              <w:rPr>
                <w:sz w:val="32"/>
                <w:szCs w:val="32"/>
              </w:rPr>
              <w:t>and yards</w:t>
            </w:r>
            <w:r w:rsidR="00E278FF">
              <w:rPr>
                <w:sz w:val="32"/>
                <w:szCs w:val="32"/>
              </w:rPr>
              <w:t xml:space="preserve"> (</w:t>
            </w:r>
            <w:proofErr w:type="spellStart"/>
            <w:r w:rsidR="00E278FF">
              <w:rPr>
                <w:sz w:val="32"/>
                <w:szCs w:val="32"/>
              </w:rPr>
              <w:t>yds</w:t>
            </w:r>
            <w:proofErr w:type="spellEnd"/>
            <w:r w:rsidR="00E278FF">
              <w:rPr>
                <w:sz w:val="32"/>
                <w:szCs w:val="32"/>
              </w:rPr>
              <w:t>)</w:t>
            </w:r>
          </w:p>
        </w:tc>
      </w:tr>
      <w:tr w:rsidR="007F0DE8" w:rsidTr="00E278FF">
        <w:trPr>
          <w:trHeight w:val="960"/>
        </w:trPr>
        <w:tc>
          <w:tcPr>
            <w:tcW w:w="2474" w:type="dxa"/>
          </w:tcPr>
          <w:p w:rsidR="007F0DE8" w:rsidRDefault="007F0DE8"/>
        </w:tc>
        <w:tc>
          <w:tcPr>
            <w:tcW w:w="4759" w:type="dxa"/>
          </w:tcPr>
          <w:p w:rsidR="007F0DE8" w:rsidRDefault="007F0DE8"/>
        </w:tc>
        <w:tc>
          <w:tcPr>
            <w:tcW w:w="3282" w:type="dxa"/>
          </w:tcPr>
          <w:p w:rsidR="007F0DE8" w:rsidRDefault="007F0DE8"/>
        </w:tc>
      </w:tr>
      <w:tr w:rsidR="007F0DE8" w:rsidTr="00E278FF">
        <w:trPr>
          <w:trHeight w:val="960"/>
        </w:trPr>
        <w:tc>
          <w:tcPr>
            <w:tcW w:w="2474" w:type="dxa"/>
          </w:tcPr>
          <w:p w:rsidR="007F0DE8" w:rsidRPr="00E278FF" w:rsidRDefault="007F0DE8">
            <w:pPr>
              <w:rPr>
                <w:sz w:val="44"/>
                <w:szCs w:val="44"/>
                <w:vertAlign w:val="superscript"/>
              </w:rPr>
            </w:pPr>
            <w:r w:rsidRPr="00E278FF">
              <w:rPr>
                <w:sz w:val="44"/>
                <w:szCs w:val="44"/>
              </w:rPr>
              <w:t>5</w:t>
            </w:r>
            <w:r w:rsidRPr="00E278FF">
              <w:rPr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4759" w:type="dxa"/>
          </w:tcPr>
          <w:p w:rsidR="007F0DE8" w:rsidRDefault="007F0DE8"/>
        </w:tc>
        <w:tc>
          <w:tcPr>
            <w:tcW w:w="3282" w:type="dxa"/>
          </w:tcPr>
          <w:p w:rsidR="007F0DE8" w:rsidRDefault="007F0DE8"/>
        </w:tc>
      </w:tr>
      <w:tr w:rsidR="007F0DE8" w:rsidTr="00E278FF">
        <w:trPr>
          <w:trHeight w:val="960"/>
        </w:trPr>
        <w:tc>
          <w:tcPr>
            <w:tcW w:w="2474" w:type="dxa"/>
          </w:tcPr>
          <w:p w:rsidR="007F0DE8" w:rsidRPr="00E278FF" w:rsidRDefault="007F0DE8">
            <w:pPr>
              <w:rPr>
                <w:sz w:val="44"/>
                <w:szCs w:val="44"/>
                <w:vertAlign w:val="superscript"/>
              </w:rPr>
            </w:pPr>
            <w:r w:rsidRPr="00E278FF">
              <w:rPr>
                <w:sz w:val="44"/>
                <w:szCs w:val="44"/>
              </w:rPr>
              <w:t>20</w:t>
            </w:r>
            <w:r w:rsidRPr="00E278FF">
              <w:rPr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4759" w:type="dxa"/>
          </w:tcPr>
          <w:p w:rsidR="007F0DE8" w:rsidRDefault="007F0DE8"/>
        </w:tc>
        <w:tc>
          <w:tcPr>
            <w:tcW w:w="3282" w:type="dxa"/>
          </w:tcPr>
          <w:p w:rsidR="007F0DE8" w:rsidRDefault="007F0DE8"/>
        </w:tc>
      </w:tr>
      <w:tr w:rsidR="007F0DE8" w:rsidTr="00E278FF">
        <w:trPr>
          <w:trHeight w:val="1019"/>
        </w:trPr>
        <w:tc>
          <w:tcPr>
            <w:tcW w:w="2474" w:type="dxa"/>
          </w:tcPr>
          <w:p w:rsidR="007F0DE8" w:rsidRPr="00E278FF" w:rsidRDefault="007F0DE8">
            <w:pPr>
              <w:rPr>
                <w:sz w:val="44"/>
                <w:szCs w:val="44"/>
                <w:vertAlign w:val="superscript"/>
              </w:rPr>
            </w:pPr>
            <w:r w:rsidRPr="00E278FF">
              <w:rPr>
                <w:sz w:val="44"/>
                <w:szCs w:val="44"/>
              </w:rPr>
              <w:t>35</w:t>
            </w:r>
            <w:r w:rsidRPr="00E278FF">
              <w:rPr>
                <w:sz w:val="44"/>
                <w:szCs w:val="44"/>
                <w:vertAlign w:val="superscript"/>
              </w:rPr>
              <w:t>o</w:t>
            </w:r>
          </w:p>
        </w:tc>
        <w:tc>
          <w:tcPr>
            <w:tcW w:w="4759" w:type="dxa"/>
          </w:tcPr>
          <w:p w:rsidR="007F0DE8" w:rsidRDefault="007F0DE8"/>
        </w:tc>
        <w:tc>
          <w:tcPr>
            <w:tcW w:w="3282" w:type="dxa"/>
          </w:tcPr>
          <w:p w:rsidR="007F0DE8" w:rsidRDefault="007F0DE8"/>
        </w:tc>
      </w:tr>
      <w:tr w:rsidR="007F0DE8" w:rsidTr="00E278FF">
        <w:trPr>
          <w:trHeight w:val="960"/>
        </w:trPr>
        <w:tc>
          <w:tcPr>
            <w:tcW w:w="2474" w:type="dxa"/>
          </w:tcPr>
          <w:p w:rsidR="007F0DE8" w:rsidRPr="00E278FF" w:rsidRDefault="00E278FF">
            <w:pPr>
              <w:rPr>
                <w:sz w:val="44"/>
                <w:szCs w:val="44"/>
                <w:vertAlign w:val="superscript"/>
              </w:rPr>
            </w:pPr>
            <w:r w:rsidRPr="00E278FF">
              <w:rPr>
                <w:sz w:val="44"/>
                <w:szCs w:val="44"/>
              </w:rPr>
              <w:t>45</w:t>
            </w:r>
            <w:r w:rsidRPr="00E278FF">
              <w:rPr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4759" w:type="dxa"/>
          </w:tcPr>
          <w:p w:rsidR="007F0DE8" w:rsidRDefault="007F0DE8"/>
        </w:tc>
        <w:tc>
          <w:tcPr>
            <w:tcW w:w="3282" w:type="dxa"/>
          </w:tcPr>
          <w:p w:rsidR="007F0DE8" w:rsidRDefault="007F0DE8"/>
        </w:tc>
      </w:tr>
      <w:tr w:rsidR="00E278FF" w:rsidTr="00E278FF">
        <w:trPr>
          <w:trHeight w:val="960"/>
        </w:trPr>
        <w:tc>
          <w:tcPr>
            <w:tcW w:w="2474" w:type="dxa"/>
          </w:tcPr>
          <w:p w:rsidR="00E278FF" w:rsidRPr="00E278FF" w:rsidRDefault="00E278FF">
            <w:pPr>
              <w:rPr>
                <w:sz w:val="44"/>
                <w:szCs w:val="44"/>
              </w:rPr>
            </w:pPr>
            <w:r w:rsidRPr="00E278FF">
              <w:rPr>
                <w:sz w:val="44"/>
                <w:szCs w:val="44"/>
              </w:rPr>
              <w:t>50</w:t>
            </w:r>
            <w:r w:rsidRPr="00E278FF">
              <w:rPr>
                <w:sz w:val="44"/>
                <w:szCs w:val="44"/>
                <w:vertAlign w:val="superscript"/>
              </w:rPr>
              <w:t>o</w:t>
            </w:r>
          </w:p>
        </w:tc>
        <w:tc>
          <w:tcPr>
            <w:tcW w:w="4759" w:type="dxa"/>
          </w:tcPr>
          <w:p w:rsidR="00E278FF" w:rsidRDefault="00E278FF"/>
        </w:tc>
        <w:tc>
          <w:tcPr>
            <w:tcW w:w="3282" w:type="dxa"/>
          </w:tcPr>
          <w:p w:rsidR="00E278FF" w:rsidRDefault="00E278FF"/>
        </w:tc>
      </w:tr>
      <w:tr w:rsidR="00E278FF" w:rsidTr="00E278FF">
        <w:trPr>
          <w:trHeight w:val="960"/>
        </w:trPr>
        <w:tc>
          <w:tcPr>
            <w:tcW w:w="2474" w:type="dxa"/>
          </w:tcPr>
          <w:p w:rsidR="00E278FF" w:rsidRPr="00E278FF" w:rsidRDefault="00E278FF">
            <w:pPr>
              <w:rPr>
                <w:sz w:val="44"/>
                <w:szCs w:val="44"/>
              </w:rPr>
            </w:pPr>
            <w:r w:rsidRPr="00E278FF">
              <w:rPr>
                <w:sz w:val="44"/>
                <w:szCs w:val="44"/>
              </w:rPr>
              <w:t>60</w:t>
            </w:r>
            <w:r w:rsidRPr="00E278FF">
              <w:rPr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4759" w:type="dxa"/>
          </w:tcPr>
          <w:p w:rsidR="00E278FF" w:rsidRDefault="00E278FF"/>
        </w:tc>
        <w:tc>
          <w:tcPr>
            <w:tcW w:w="3282" w:type="dxa"/>
          </w:tcPr>
          <w:p w:rsidR="00E278FF" w:rsidRDefault="00E278FF"/>
        </w:tc>
      </w:tr>
      <w:tr w:rsidR="00E278FF" w:rsidTr="00E278FF">
        <w:trPr>
          <w:trHeight w:val="960"/>
        </w:trPr>
        <w:tc>
          <w:tcPr>
            <w:tcW w:w="2474" w:type="dxa"/>
          </w:tcPr>
          <w:p w:rsidR="00E278FF" w:rsidRPr="00E278FF" w:rsidRDefault="00E278FF">
            <w:pPr>
              <w:rPr>
                <w:sz w:val="44"/>
                <w:szCs w:val="44"/>
                <w:vertAlign w:val="superscript"/>
              </w:rPr>
            </w:pPr>
            <w:r w:rsidRPr="00E278FF">
              <w:rPr>
                <w:sz w:val="44"/>
                <w:szCs w:val="44"/>
              </w:rPr>
              <w:t>75</w:t>
            </w:r>
            <w:r w:rsidRPr="00E278FF">
              <w:rPr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4759" w:type="dxa"/>
          </w:tcPr>
          <w:p w:rsidR="00E278FF" w:rsidRDefault="00E278FF"/>
        </w:tc>
        <w:tc>
          <w:tcPr>
            <w:tcW w:w="3282" w:type="dxa"/>
          </w:tcPr>
          <w:p w:rsidR="00E278FF" w:rsidRDefault="00E278FF"/>
        </w:tc>
      </w:tr>
      <w:tr w:rsidR="00E278FF" w:rsidTr="00E278FF">
        <w:trPr>
          <w:trHeight w:val="1019"/>
        </w:trPr>
        <w:tc>
          <w:tcPr>
            <w:tcW w:w="2474" w:type="dxa"/>
          </w:tcPr>
          <w:p w:rsidR="00E278FF" w:rsidRPr="00E278FF" w:rsidRDefault="00E278FF">
            <w:pPr>
              <w:rPr>
                <w:sz w:val="44"/>
                <w:szCs w:val="44"/>
                <w:vertAlign w:val="superscript"/>
              </w:rPr>
            </w:pPr>
            <w:r w:rsidRPr="00E278FF">
              <w:rPr>
                <w:sz w:val="44"/>
                <w:szCs w:val="44"/>
              </w:rPr>
              <w:t>90</w:t>
            </w:r>
            <w:r w:rsidRPr="00E278FF">
              <w:rPr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4759" w:type="dxa"/>
          </w:tcPr>
          <w:p w:rsidR="00E278FF" w:rsidRDefault="00E278FF"/>
        </w:tc>
        <w:tc>
          <w:tcPr>
            <w:tcW w:w="3282" w:type="dxa"/>
          </w:tcPr>
          <w:p w:rsidR="00E278FF" w:rsidRDefault="00E278FF"/>
        </w:tc>
      </w:tr>
    </w:tbl>
    <w:p w:rsidR="007F0DE8" w:rsidRDefault="007F0DE8"/>
    <w:sectPr w:rsidR="007F0DE8" w:rsidSect="00E27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E8"/>
    <w:rsid w:val="004C0E78"/>
    <w:rsid w:val="007F0DE8"/>
    <w:rsid w:val="00A409CA"/>
    <w:rsid w:val="00D252DA"/>
    <w:rsid w:val="00D57077"/>
    <w:rsid w:val="00E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Albritton, Heather</dc:creator>
  <cp:lastModifiedBy>Bishop, Jason</cp:lastModifiedBy>
  <cp:revision>2</cp:revision>
  <dcterms:created xsi:type="dcterms:W3CDTF">2014-08-20T19:39:00Z</dcterms:created>
  <dcterms:modified xsi:type="dcterms:W3CDTF">2014-08-20T19:59:00Z</dcterms:modified>
</cp:coreProperties>
</file>